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918" w:rsidRDefault="00C3091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89"/>
        <w:gridCol w:w="1085"/>
        <w:gridCol w:w="1662"/>
        <w:gridCol w:w="1537"/>
        <w:gridCol w:w="1532"/>
        <w:gridCol w:w="1983"/>
      </w:tblGrid>
      <w:tr w:rsidR="00C30918" w:rsidRPr="000E55E7" w:rsidTr="000E55E7">
        <w:tc>
          <w:tcPr>
            <w:tcW w:w="1489" w:type="dxa"/>
          </w:tcPr>
          <w:p w:rsidR="00C30918" w:rsidRPr="000E55E7" w:rsidRDefault="00C30918" w:rsidP="000E55E7">
            <w:pPr>
              <w:spacing w:after="0" w:line="240" w:lineRule="auto"/>
            </w:pPr>
            <w:r w:rsidRPr="000E55E7">
              <w:t>Beurres</w:t>
            </w:r>
          </w:p>
        </w:tc>
        <w:tc>
          <w:tcPr>
            <w:tcW w:w="1085" w:type="dxa"/>
          </w:tcPr>
          <w:p w:rsidR="00C30918" w:rsidRPr="000E55E7" w:rsidRDefault="00C30918" w:rsidP="000E55E7">
            <w:pPr>
              <w:spacing w:after="0" w:line="240" w:lineRule="auto"/>
            </w:pPr>
            <w:r w:rsidRPr="000E55E7">
              <w:t>Teneur en MG</w:t>
            </w:r>
          </w:p>
        </w:tc>
        <w:tc>
          <w:tcPr>
            <w:tcW w:w="1662" w:type="dxa"/>
          </w:tcPr>
          <w:p w:rsidR="00C30918" w:rsidRPr="000E55E7" w:rsidRDefault="00C30918" w:rsidP="000E55E7">
            <w:pPr>
              <w:spacing w:after="0" w:line="240" w:lineRule="auto"/>
            </w:pPr>
            <w:r w:rsidRPr="000E55E7">
              <w:t>Caractéristiques</w:t>
            </w:r>
          </w:p>
        </w:tc>
        <w:tc>
          <w:tcPr>
            <w:tcW w:w="1537" w:type="dxa"/>
          </w:tcPr>
          <w:p w:rsidR="00C30918" w:rsidRPr="000E55E7" w:rsidRDefault="00C30918" w:rsidP="000E55E7">
            <w:pPr>
              <w:spacing w:after="0" w:line="240" w:lineRule="auto"/>
            </w:pPr>
            <w:r w:rsidRPr="000E55E7">
              <w:t>Points positifs</w:t>
            </w:r>
          </w:p>
        </w:tc>
        <w:tc>
          <w:tcPr>
            <w:tcW w:w="1532" w:type="dxa"/>
          </w:tcPr>
          <w:p w:rsidR="00C30918" w:rsidRPr="000E55E7" w:rsidRDefault="00C30918" w:rsidP="000E55E7">
            <w:pPr>
              <w:spacing w:after="0" w:line="240" w:lineRule="auto"/>
            </w:pPr>
            <w:r w:rsidRPr="000E55E7">
              <w:t>Points négatifs</w:t>
            </w:r>
          </w:p>
        </w:tc>
        <w:tc>
          <w:tcPr>
            <w:tcW w:w="1983" w:type="dxa"/>
          </w:tcPr>
          <w:p w:rsidR="00C30918" w:rsidRPr="000E55E7" w:rsidRDefault="00C30918" w:rsidP="000E55E7">
            <w:pPr>
              <w:spacing w:after="0" w:line="240" w:lineRule="auto"/>
            </w:pPr>
            <w:r w:rsidRPr="000E55E7">
              <w:t>Recommandations</w:t>
            </w:r>
          </w:p>
        </w:tc>
      </w:tr>
      <w:tr w:rsidR="00C30918" w:rsidRPr="000E55E7" w:rsidTr="000E55E7">
        <w:tc>
          <w:tcPr>
            <w:tcW w:w="1489" w:type="dxa"/>
          </w:tcPr>
          <w:p w:rsidR="00C30918" w:rsidRPr="000E55E7" w:rsidRDefault="00C30918" w:rsidP="000E55E7">
            <w:pPr>
              <w:spacing w:after="0" w:line="240" w:lineRule="auto"/>
            </w:pPr>
            <w:bookmarkStart w:id="0" w:name="_GoBack" w:colFirst="5" w:colLast="5"/>
            <w:r w:rsidRPr="000E55E7">
              <w:t>Le beurre cru</w:t>
            </w:r>
          </w:p>
        </w:tc>
        <w:tc>
          <w:tcPr>
            <w:tcW w:w="1085" w:type="dxa"/>
          </w:tcPr>
          <w:p w:rsidR="00C30918" w:rsidRPr="000E55E7" w:rsidRDefault="00C30918" w:rsidP="000E55E7">
            <w:pPr>
              <w:spacing w:after="0" w:line="240" w:lineRule="auto"/>
            </w:pPr>
            <w:r w:rsidRPr="000E55E7">
              <w:t>82 %</w:t>
            </w:r>
          </w:p>
        </w:tc>
        <w:tc>
          <w:tcPr>
            <w:tcW w:w="1662" w:type="dxa"/>
          </w:tcPr>
          <w:p w:rsidR="00C30918" w:rsidRPr="000E55E7" w:rsidRDefault="00C30918" w:rsidP="000E55E7">
            <w:pPr>
              <w:spacing w:after="0" w:line="240" w:lineRule="auto"/>
            </w:pPr>
            <w:r w:rsidRPr="000E55E7">
              <w:t>obtenu à partir de crème n’ayant subi aucun traitement thermique</w:t>
            </w:r>
          </w:p>
        </w:tc>
        <w:tc>
          <w:tcPr>
            <w:tcW w:w="1537" w:type="dxa"/>
          </w:tcPr>
          <w:p w:rsidR="00C30918" w:rsidRPr="000E55E7" w:rsidRDefault="00C30918" w:rsidP="000E55E7">
            <w:pPr>
              <w:spacing w:after="0" w:line="240" w:lineRule="auto"/>
            </w:pPr>
            <w:r w:rsidRPr="000E55E7">
              <w:t>plus aromatique, plus riche en goût</w:t>
            </w:r>
          </w:p>
        </w:tc>
        <w:tc>
          <w:tcPr>
            <w:tcW w:w="1532" w:type="dxa"/>
          </w:tcPr>
          <w:p w:rsidR="00C30918" w:rsidRPr="000E55E7" w:rsidRDefault="00C30918" w:rsidP="000E55E7">
            <w:pPr>
              <w:spacing w:after="0" w:line="240" w:lineRule="auto"/>
            </w:pPr>
            <w:r w:rsidRPr="000E55E7">
              <w:t>se conserve moins longtemps</w:t>
            </w:r>
          </w:p>
        </w:tc>
        <w:tc>
          <w:tcPr>
            <w:tcW w:w="1983" w:type="dxa"/>
            <w:vMerge w:val="restart"/>
          </w:tcPr>
          <w:p w:rsidR="00C30918" w:rsidRPr="000E55E7" w:rsidRDefault="00C30918" w:rsidP="000E55E7">
            <w:pPr>
              <w:spacing w:after="0" w:line="240" w:lineRule="auto"/>
            </w:pPr>
            <w:r w:rsidRPr="000E55E7">
              <w:t>15 g chez les enfants, 20 g chez les adultes, 30 g chez les adolescents et les adultes qui font du sport</w:t>
            </w:r>
          </w:p>
        </w:tc>
      </w:tr>
      <w:bookmarkEnd w:id="0"/>
      <w:tr w:rsidR="00C30918" w:rsidRPr="000E55E7" w:rsidTr="000E55E7">
        <w:tc>
          <w:tcPr>
            <w:tcW w:w="1489" w:type="dxa"/>
          </w:tcPr>
          <w:p w:rsidR="00C30918" w:rsidRPr="000E55E7" w:rsidRDefault="00C30918" w:rsidP="000E55E7">
            <w:pPr>
              <w:spacing w:after="0" w:line="240" w:lineRule="auto"/>
            </w:pPr>
            <w:r w:rsidRPr="000E55E7">
              <w:t xml:space="preserve">Le beurre « extrafin » </w:t>
            </w:r>
          </w:p>
        </w:tc>
        <w:tc>
          <w:tcPr>
            <w:tcW w:w="1085" w:type="dxa"/>
          </w:tcPr>
          <w:p w:rsidR="00C30918" w:rsidRPr="000E55E7" w:rsidRDefault="00C30918" w:rsidP="000E55E7">
            <w:pPr>
              <w:spacing w:after="0" w:line="240" w:lineRule="auto"/>
            </w:pPr>
            <w:r w:rsidRPr="000E55E7">
              <w:t>82 %</w:t>
            </w:r>
          </w:p>
        </w:tc>
        <w:tc>
          <w:tcPr>
            <w:tcW w:w="1662" w:type="dxa"/>
          </w:tcPr>
          <w:p w:rsidR="00C30918" w:rsidRPr="000E55E7" w:rsidRDefault="00C30918" w:rsidP="000E55E7">
            <w:pPr>
              <w:spacing w:after="0" w:line="240" w:lineRule="auto"/>
            </w:pPr>
            <w:r w:rsidRPr="000E55E7">
              <w:t>crème non congelée, mais seulement pasteurisée</w:t>
            </w:r>
          </w:p>
        </w:tc>
        <w:tc>
          <w:tcPr>
            <w:tcW w:w="1537" w:type="dxa"/>
          </w:tcPr>
          <w:p w:rsidR="00C30918" w:rsidRPr="000E55E7" w:rsidRDefault="00C30918" w:rsidP="000E55E7">
            <w:pPr>
              <w:spacing w:after="0" w:line="240" w:lineRule="auto"/>
            </w:pPr>
            <w:r w:rsidRPr="000E55E7">
              <w:t>se conserve plus longtemps</w:t>
            </w:r>
          </w:p>
        </w:tc>
        <w:tc>
          <w:tcPr>
            <w:tcW w:w="1532" w:type="dxa"/>
          </w:tcPr>
          <w:p w:rsidR="00C30918" w:rsidRPr="000E55E7" w:rsidRDefault="00C30918" w:rsidP="000E55E7">
            <w:pPr>
              <w:spacing w:after="0" w:line="240" w:lineRule="auto"/>
            </w:pPr>
            <w:r w:rsidRPr="000E55E7">
              <w:t>Moins aromatique, moins riche en goût</w:t>
            </w:r>
          </w:p>
        </w:tc>
        <w:tc>
          <w:tcPr>
            <w:tcW w:w="1983" w:type="dxa"/>
            <w:vMerge/>
          </w:tcPr>
          <w:p w:rsidR="00C30918" w:rsidRPr="000E55E7" w:rsidRDefault="00C30918" w:rsidP="000E55E7">
            <w:pPr>
              <w:spacing w:after="0" w:line="240" w:lineRule="auto"/>
            </w:pPr>
          </w:p>
        </w:tc>
      </w:tr>
      <w:tr w:rsidR="00C30918" w:rsidRPr="000E55E7" w:rsidTr="000E55E7">
        <w:tc>
          <w:tcPr>
            <w:tcW w:w="1489" w:type="dxa"/>
          </w:tcPr>
          <w:p w:rsidR="00C30918" w:rsidRPr="000E55E7" w:rsidRDefault="00C30918" w:rsidP="000E55E7">
            <w:pPr>
              <w:spacing w:after="0" w:line="240" w:lineRule="auto"/>
            </w:pPr>
            <w:r w:rsidRPr="000E55E7">
              <w:t xml:space="preserve">Le beurre « fin » </w:t>
            </w:r>
          </w:p>
        </w:tc>
        <w:tc>
          <w:tcPr>
            <w:tcW w:w="1085" w:type="dxa"/>
          </w:tcPr>
          <w:p w:rsidR="00C30918" w:rsidRPr="000E55E7" w:rsidRDefault="00C30918" w:rsidP="000E55E7">
            <w:pPr>
              <w:spacing w:after="0" w:line="240" w:lineRule="auto"/>
            </w:pPr>
            <w:r w:rsidRPr="000E55E7">
              <w:t>82 %</w:t>
            </w:r>
          </w:p>
        </w:tc>
        <w:tc>
          <w:tcPr>
            <w:tcW w:w="1662" w:type="dxa"/>
          </w:tcPr>
          <w:p w:rsidR="00C30918" w:rsidRPr="000E55E7" w:rsidRDefault="00C30918" w:rsidP="000E55E7">
            <w:pPr>
              <w:spacing w:after="0" w:line="240" w:lineRule="auto"/>
            </w:pPr>
            <w:r w:rsidRPr="000E55E7">
              <w:t>jusqu’à 30 % de la crème entrant dans sa fabrication peut avoir été congelée</w:t>
            </w:r>
          </w:p>
        </w:tc>
        <w:tc>
          <w:tcPr>
            <w:tcW w:w="1537" w:type="dxa"/>
          </w:tcPr>
          <w:p w:rsidR="00C30918" w:rsidRPr="000E55E7" w:rsidRDefault="00C30918" w:rsidP="000E55E7">
            <w:pPr>
              <w:spacing w:after="0" w:line="240" w:lineRule="auto"/>
            </w:pPr>
            <w:r w:rsidRPr="000E55E7">
              <w:t>se conserve plus longtemps</w:t>
            </w:r>
          </w:p>
        </w:tc>
        <w:tc>
          <w:tcPr>
            <w:tcW w:w="1532" w:type="dxa"/>
          </w:tcPr>
          <w:p w:rsidR="00C30918" w:rsidRPr="000E55E7" w:rsidRDefault="00C30918" w:rsidP="000E55E7">
            <w:pPr>
              <w:spacing w:after="0" w:line="240" w:lineRule="auto"/>
            </w:pPr>
            <w:r w:rsidRPr="000E55E7">
              <w:t>Moins aromatique, moins riche en goût</w:t>
            </w:r>
          </w:p>
        </w:tc>
        <w:tc>
          <w:tcPr>
            <w:tcW w:w="1983" w:type="dxa"/>
            <w:vMerge/>
          </w:tcPr>
          <w:p w:rsidR="00C30918" w:rsidRPr="000E55E7" w:rsidRDefault="00C30918" w:rsidP="000E55E7">
            <w:pPr>
              <w:spacing w:after="0" w:line="240" w:lineRule="auto"/>
            </w:pPr>
          </w:p>
        </w:tc>
      </w:tr>
      <w:tr w:rsidR="00C30918" w:rsidRPr="000E55E7" w:rsidTr="000E55E7">
        <w:tc>
          <w:tcPr>
            <w:tcW w:w="1489" w:type="dxa"/>
          </w:tcPr>
          <w:p w:rsidR="00C30918" w:rsidRPr="000E55E7" w:rsidRDefault="00C30918" w:rsidP="000E55E7">
            <w:pPr>
              <w:spacing w:after="0" w:line="240" w:lineRule="auto"/>
            </w:pPr>
            <w:r w:rsidRPr="000E55E7">
              <w:t>Le beurre « tendre, facile à tartiner »</w:t>
            </w:r>
          </w:p>
        </w:tc>
        <w:tc>
          <w:tcPr>
            <w:tcW w:w="1085" w:type="dxa"/>
          </w:tcPr>
          <w:p w:rsidR="00C30918" w:rsidRPr="000E55E7" w:rsidRDefault="00C30918" w:rsidP="000E55E7">
            <w:pPr>
              <w:spacing w:after="0" w:line="240" w:lineRule="auto"/>
            </w:pPr>
            <w:r w:rsidRPr="000E55E7">
              <w:t>82 %</w:t>
            </w:r>
          </w:p>
        </w:tc>
        <w:tc>
          <w:tcPr>
            <w:tcW w:w="1662" w:type="dxa"/>
          </w:tcPr>
          <w:p w:rsidR="00C30918" w:rsidRPr="000E55E7" w:rsidRDefault="00C30918" w:rsidP="000E55E7">
            <w:pPr>
              <w:spacing w:after="0" w:line="240" w:lineRule="auto"/>
            </w:pPr>
            <w:r w:rsidRPr="000E55E7">
              <w:t>Sépare le réseau d’acides gras qui composent la matière grasse. La partie la plus molle est alors récupérée puis malaxée avec du beurre standard</w:t>
            </w:r>
          </w:p>
        </w:tc>
        <w:tc>
          <w:tcPr>
            <w:tcW w:w="1537" w:type="dxa"/>
          </w:tcPr>
          <w:p w:rsidR="00C30918" w:rsidRPr="000E55E7" w:rsidRDefault="00C30918" w:rsidP="000E55E7">
            <w:pPr>
              <w:spacing w:after="0" w:line="240" w:lineRule="auto"/>
            </w:pPr>
            <w:r w:rsidRPr="000E55E7">
              <w:t>Il reste mou à la température de nos frigos</w:t>
            </w:r>
          </w:p>
        </w:tc>
        <w:tc>
          <w:tcPr>
            <w:tcW w:w="1532" w:type="dxa"/>
          </w:tcPr>
          <w:p w:rsidR="00C30918" w:rsidRPr="000E55E7" w:rsidRDefault="00C30918" w:rsidP="000E55E7">
            <w:pPr>
              <w:spacing w:after="0" w:line="240" w:lineRule="auto"/>
            </w:pPr>
          </w:p>
        </w:tc>
        <w:tc>
          <w:tcPr>
            <w:tcW w:w="1983" w:type="dxa"/>
            <w:vMerge/>
          </w:tcPr>
          <w:p w:rsidR="00C30918" w:rsidRPr="000E55E7" w:rsidRDefault="00C30918" w:rsidP="000E55E7">
            <w:pPr>
              <w:spacing w:after="0" w:line="240" w:lineRule="auto"/>
            </w:pPr>
          </w:p>
        </w:tc>
      </w:tr>
      <w:tr w:rsidR="00C30918" w:rsidRPr="000E55E7" w:rsidTr="000E55E7">
        <w:tc>
          <w:tcPr>
            <w:tcW w:w="1489" w:type="dxa"/>
          </w:tcPr>
          <w:p w:rsidR="00C30918" w:rsidRPr="000E55E7" w:rsidRDefault="00C30918" w:rsidP="000E55E7">
            <w:pPr>
              <w:spacing w:after="0" w:line="240" w:lineRule="auto"/>
            </w:pPr>
            <w:r w:rsidRPr="000E55E7">
              <w:t xml:space="preserve">Le beurre « allégé » </w:t>
            </w:r>
          </w:p>
        </w:tc>
        <w:tc>
          <w:tcPr>
            <w:tcW w:w="1085" w:type="dxa"/>
          </w:tcPr>
          <w:p w:rsidR="00C30918" w:rsidRPr="000E55E7" w:rsidRDefault="00C30918" w:rsidP="000E55E7">
            <w:pPr>
              <w:spacing w:after="0" w:line="240" w:lineRule="auto"/>
            </w:pPr>
            <w:r w:rsidRPr="000E55E7">
              <w:t>entre 60 et 65 %</w:t>
            </w:r>
          </w:p>
        </w:tc>
        <w:tc>
          <w:tcPr>
            <w:tcW w:w="1662" w:type="dxa"/>
          </w:tcPr>
          <w:p w:rsidR="00C30918" w:rsidRPr="000E55E7" w:rsidRDefault="00C30918" w:rsidP="000E55E7">
            <w:pPr>
              <w:spacing w:after="0" w:line="240" w:lineRule="auto"/>
            </w:pPr>
            <w:r w:rsidRPr="000E55E7">
              <w:t>à partir de crème allégée et pasteurisée</w:t>
            </w:r>
          </w:p>
        </w:tc>
        <w:tc>
          <w:tcPr>
            <w:tcW w:w="1537" w:type="dxa"/>
          </w:tcPr>
          <w:p w:rsidR="00C30918" w:rsidRPr="000E55E7" w:rsidRDefault="00C30918" w:rsidP="000E55E7">
            <w:pPr>
              <w:spacing w:after="0" w:line="240" w:lineRule="auto"/>
            </w:pPr>
            <w:r w:rsidRPr="000E55E7">
              <w:t>Plus faible en matière grasse</w:t>
            </w:r>
          </w:p>
        </w:tc>
        <w:tc>
          <w:tcPr>
            <w:tcW w:w="1532" w:type="dxa"/>
          </w:tcPr>
          <w:p w:rsidR="00C30918" w:rsidRPr="000E55E7" w:rsidRDefault="00C30918" w:rsidP="000E55E7">
            <w:pPr>
              <w:spacing w:after="0" w:line="240" w:lineRule="auto"/>
            </w:pPr>
            <w:r w:rsidRPr="000E55E7">
              <w:t>comportent nombre d’additifs : des émulsifiants des conservateurs des correcteurs d’acidité, etc.</w:t>
            </w:r>
          </w:p>
        </w:tc>
        <w:tc>
          <w:tcPr>
            <w:tcW w:w="1983" w:type="dxa"/>
          </w:tcPr>
          <w:p w:rsidR="00C30918" w:rsidRPr="000E55E7" w:rsidRDefault="00C30918" w:rsidP="000E55E7">
            <w:pPr>
              <w:spacing w:after="0" w:line="240" w:lineRule="auto"/>
            </w:pPr>
            <w:r w:rsidRPr="000E55E7">
              <w:t>22 g chez les enfants, 30 g chez les adultes, 45 g chez les adolescents et les adultes qui font du sport</w:t>
            </w:r>
          </w:p>
        </w:tc>
      </w:tr>
      <w:tr w:rsidR="00C30918" w:rsidRPr="000E55E7" w:rsidTr="000E55E7">
        <w:tc>
          <w:tcPr>
            <w:tcW w:w="1489" w:type="dxa"/>
          </w:tcPr>
          <w:p w:rsidR="00C30918" w:rsidRPr="000E55E7" w:rsidRDefault="00C30918" w:rsidP="000E55E7">
            <w:pPr>
              <w:spacing w:after="0" w:line="240" w:lineRule="auto"/>
            </w:pPr>
            <w:r w:rsidRPr="000E55E7">
              <w:t xml:space="preserve">Le beurre « léger » ou « demi-beurre » </w:t>
            </w:r>
          </w:p>
        </w:tc>
        <w:tc>
          <w:tcPr>
            <w:tcW w:w="1085" w:type="dxa"/>
          </w:tcPr>
          <w:p w:rsidR="00C30918" w:rsidRPr="000E55E7" w:rsidRDefault="00C30918" w:rsidP="000E55E7">
            <w:pPr>
              <w:spacing w:after="0" w:line="240" w:lineRule="auto"/>
            </w:pPr>
            <w:r w:rsidRPr="000E55E7">
              <w:t>Entre 39 à 41 %</w:t>
            </w:r>
          </w:p>
        </w:tc>
        <w:tc>
          <w:tcPr>
            <w:tcW w:w="1662" w:type="dxa"/>
          </w:tcPr>
          <w:p w:rsidR="00C30918" w:rsidRPr="000E55E7" w:rsidRDefault="00C30918" w:rsidP="000E55E7">
            <w:pPr>
              <w:spacing w:after="0" w:line="240" w:lineRule="auto"/>
            </w:pPr>
            <w:r w:rsidRPr="000E55E7">
              <w:t>à partir de crème allégée et pasteurisée</w:t>
            </w:r>
          </w:p>
        </w:tc>
        <w:tc>
          <w:tcPr>
            <w:tcW w:w="1537" w:type="dxa"/>
          </w:tcPr>
          <w:p w:rsidR="00C30918" w:rsidRPr="000E55E7" w:rsidRDefault="00C30918" w:rsidP="000E55E7">
            <w:pPr>
              <w:spacing w:after="0" w:line="240" w:lineRule="auto"/>
            </w:pPr>
            <w:r w:rsidRPr="000E55E7">
              <w:t>Plus faible en matière grasse</w:t>
            </w:r>
          </w:p>
        </w:tc>
        <w:tc>
          <w:tcPr>
            <w:tcW w:w="1532" w:type="dxa"/>
          </w:tcPr>
          <w:p w:rsidR="00C30918" w:rsidRPr="000E55E7" w:rsidRDefault="00C30918" w:rsidP="000E55E7">
            <w:pPr>
              <w:spacing w:after="0" w:line="240" w:lineRule="auto"/>
            </w:pPr>
            <w:r w:rsidRPr="000E55E7">
              <w:t>En plus : épaississants et des arômes</w:t>
            </w:r>
          </w:p>
        </w:tc>
        <w:tc>
          <w:tcPr>
            <w:tcW w:w="1983" w:type="dxa"/>
          </w:tcPr>
          <w:p w:rsidR="00C30918" w:rsidRPr="000E55E7" w:rsidRDefault="00C30918" w:rsidP="000E55E7">
            <w:pPr>
              <w:spacing w:after="0" w:line="240" w:lineRule="auto"/>
            </w:pPr>
            <w:r w:rsidRPr="000E55E7">
              <w:t>30 g chez les enfants, 40 g chez les adultes, 60 g chez les adolescents et les adultes qui font du sport</w:t>
            </w:r>
          </w:p>
        </w:tc>
      </w:tr>
    </w:tbl>
    <w:p w:rsidR="00C30918" w:rsidRDefault="00C30918"/>
    <w:sectPr w:rsidR="00C30918" w:rsidSect="00F707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480A"/>
    <w:rsid w:val="000E55E7"/>
    <w:rsid w:val="00140E2B"/>
    <w:rsid w:val="003F51F4"/>
    <w:rsid w:val="004B0340"/>
    <w:rsid w:val="00700520"/>
    <w:rsid w:val="008702C4"/>
    <w:rsid w:val="00C30918"/>
    <w:rsid w:val="00CD61AC"/>
    <w:rsid w:val="00E6480A"/>
    <w:rsid w:val="00F70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72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6480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227</Words>
  <Characters>1249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Beurres</dc:title>
  <dc:subject/>
  <dc:creator>psychologue</dc:creator>
  <cp:keywords/>
  <dc:description/>
  <cp:lastModifiedBy>DIET</cp:lastModifiedBy>
  <cp:revision>2</cp:revision>
  <dcterms:created xsi:type="dcterms:W3CDTF">2017-01-26T10:02:00Z</dcterms:created>
  <dcterms:modified xsi:type="dcterms:W3CDTF">2017-01-26T10:02:00Z</dcterms:modified>
</cp:coreProperties>
</file>