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D2832" w14:textId="77777777" w:rsidR="002B033C" w:rsidRPr="00CC0163" w:rsidRDefault="250FEFE3" w:rsidP="250FEFE3">
      <w:pPr>
        <w:jc w:val="center"/>
        <w:rPr>
          <w:b/>
          <w:bCs/>
          <w:sz w:val="40"/>
          <w:szCs w:val="40"/>
          <w:u w:val="single"/>
        </w:rPr>
      </w:pPr>
      <w:r w:rsidRPr="00CC0163">
        <w:rPr>
          <w:b/>
          <w:bCs/>
          <w:sz w:val="40"/>
          <w:szCs w:val="40"/>
          <w:u w:val="single"/>
        </w:rPr>
        <w:t>Conseils en cas de troubles de la déglutition</w:t>
      </w:r>
    </w:p>
    <w:p w14:paraId="0A348233" w14:textId="315196DF" w:rsidR="250FEFE3" w:rsidRDefault="250FEFE3" w:rsidP="250FEFE3">
      <w:pPr>
        <w:jc w:val="center"/>
        <w:rPr>
          <w:b/>
          <w:bCs/>
          <w:sz w:val="40"/>
          <w:szCs w:val="40"/>
        </w:rPr>
      </w:pPr>
    </w:p>
    <w:p w14:paraId="1E4A4820" w14:textId="2C34C9CE" w:rsidR="005C3320" w:rsidRDefault="005C3320" w:rsidP="00CC0163">
      <w:pPr>
        <w:rPr>
          <w:b/>
          <w:sz w:val="32"/>
          <w:szCs w:val="32"/>
          <w:u w:val="single"/>
        </w:rPr>
      </w:pPr>
      <w:proofErr w:type="gramStart"/>
      <w:r w:rsidRPr="004912F7">
        <w:rPr>
          <w:sz w:val="28"/>
          <w:szCs w:val="28"/>
        </w:rPr>
        <w:t>La  chimiothérapie</w:t>
      </w:r>
      <w:proofErr w:type="gramEnd"/>
      <w:r w:rsidRPr="004912F7">
        <w:rPr>
          <w:sz w:val="28"/>
          <w:szCs w:val="28"/>
        </w:rPr>
        <w:t xml:space="preserve">  et  la  radiothérapie  peuvent</w:t>
      </w:r>
      <w:r>
        <w:rPr>
          <w:sz w:val="28"/>
          <w:szCs w:val="28"/>
        </w:rPr>
        <w:t xml:space="preserve">  rendre  plus  difficile  la </w:t>
      </w:r>
      <w:r w:rsidRPr="004912F7">
        <w:rPr>
          <w:sz w:val="28"/>
          <w:szCs w:val="28"/>
        </w:rPr>
        <w:t xml:space="preserve">déglutition  et/ou  la  mastication.  </w:t>
      </w:r>
      <w:r w:rsidRPr="00CC0163">
        <w:rPr>
          <w:b/>
          <w:sz w:val="32"/>
          <w:szCs w:val="32"/>
          <w:u w:val="single"/>
        </w:rPr>
        <w:t>En cas de risques de fausses routes</w:t>
      </w:r>
      <w:r w:rsidR="00CC0163">
        <w:rPr>
          <w:b/>
          <w:sz w:val="32"/>
          <w:szCs w:val="32"/>
          <w:u w:val="single"/>
        </w:rPr>
        <w:t xml:space="preserve"> voici quelques conseils : </w:t>
      </w:r>
    </w:p>
    <w:p w14:paraId="002EA0E8" w14:textId="77777777" w:rsidR="00CC0163" w:rsidRPr="00CC0163" w:rsidRDefault="00CC0163" w:rsidP="00CC0163">
      <w:pPr>
        <w:rPr>
          <w:sz w:val="28"/>
          <w:szCs w:val="28"/>
        </w:rPr>
      </w:pPr>
    </w:p>
    <w:p w14:paraId="22BDB93C" w14:textId="77777777" w:rsidR="00A26C26" w:rsidRDefault="250FEFE3" w:rsidP="250FEFE3">
      <w:pPr>
        <w:pStyle w:val="textbox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proofErr w:type="gramStart"/>
      <w:r w:rsidRPr="250FEFE3">
        <w:rPr>
          <w:rFonts w:ascii="Calibri" w:hAnsi="Calibri" w:cs="Calibri"/>
          <w:sz w:val="28"/>
          <w:szCs w:val="28"/>
        </w:rPr>
        <w:t>Mangez  des</w:t>
      </w:r>
      <w:proofErr w:type="gramEnd"/>
      <w:r w:rsidRPr="250FEFE3">
        <w:rPr>
          <w:rFonts w:ascii="Calibri" w:hAnsi="Calibri" w:cs="Calibri"/>
          <w:sz w:val="28"/>
          <w:szCs w:val="28"/>
        </w:rPr>
        <w:t xml:space="preserve">  </w:t>
      </w:r>
      <w:r w:rsidRPr="250FEFE3">
        <w:rPr>
          <w:rFonts w:ascii="Calibri" w:hAnsi="Calibri" w:cs="Calibri"/>
          <w:sz w:val="28"/>
          <w:szCs w:val="28"/>
          <w:u w:val="single"/>
        </w:rPr>
        <w:t>aliments  fortement  salés</w:t>
      </w:r>
      <w:r w:rsidRPr="250FEFE3">
        <w:rPr>
          <w:rFonts w:ascii="Calibri" w:hAnsi="Calibri" w:cs="Calibri"/>
          <w:sz w:val="28"/>
          <w:szCs w:val="28"/>
        </w:rPr>
        <w:t xml:space="preserve">  ou  sucrés,  </w:t>
      </w:r>
    </w:p>
    <w:p w14:paraId="637802D2" w14:textId="77777777" w:rsidR="00A26C26" w:rsidRPr="00A26C26" w:rsidRDefault="00A26C26" w:rsidP="00A26C26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14:paraId="0E110BD5" w14:textId="77777777" w:rsidR="00A26C26" w:rsidRDefault="250FEFE3" w:rsidP="250FEFE3">
      <w:pPr>
        <w:pStyle w:val="textbox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proofErr w:type="gramStart"/>
      <w:r w:rsidRPr="250FEFE3">
        <w:rPr>
          <w:rFonts w:ascii="Calibri" w:hAnsi="Calibri" w:cs="Calibri"/>
          <w:sz w:val="28"/>
          <w:szCs w:val="28"/>
        </w:rPr>
        <w:t>Le  jus</w:t>
      </w:r>
      <w:proofErr w:type="gramEnd"/>
      <w:r w:rsidRPr="250FEFE3">
        <w:rPr>
          <w:rFonts w:ascii="Calibri" w:hAnsi="Calibri" w:cs="Calibri"/>
          <w:sz w:val="28"/>
          <w:szCs w:val="28"/>
        </w:rPr>
        <w:t xml:space="preserve">  de  citron,  le  vinaigre,  les  produits  acidulés  ou  les  épices  peuvent  aider  à  la  reconnaissance  en  bouche  et donc  faciliter  la  déglutition  (sauf  contre-indication  après  certains  traitements),  </w:t>
      </w:r>
    </w:p>
    <w:p w14:paraId="3EFFA02E" w14:textId="77777777" w:rsidR="00A26C26" w:rsidRPr="00A26C26" w:rsidRDefault="00A26C26" w:rsidP="00A26C26">
      <w:pPr>
        <w:pStyle w:val="textbox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6FB0C838" w14:textId="77777777" w:rsidR="00A26C26" w:rsidRDefault="250FEFE3" w:rsidP="250FEFE3">
      <w:pPr>
        <w:pStyle w:val="textbox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proofErr w:type="gramStart"/>
      <w:r w:rsidRPr="250FEFE3">
        <w:rPr>
          <w:rFonts w:ascii="Calibri" w:hAnsi="Calibri" w:cs="Calibri"/>
          <w:sz w:val="28"/>
          <w:szCs w:val="28"/>
        </w:rPr>
        <w:t>La  température</w:t>
      </w:r>
      <w:proofErr w:type="gramEnd"/>
      <w:r w:rsidRPr="250FEFE3">
        <w:rPr>
          <w:rFonts w:ascii="Calibri" w:hAnsi="Calibri" w:cs="Calibri"/>
          <w:sz w:val="28"/>
          <w:szCs w:val="28"/>
        </w:rPr>
        <w:t xml:space="preserve">  des  aliments  aide  également  à  contrôler  la  déglutition  :  les  aliments  bien  chauds  ou  glacés sont  plus  facilement  identifiés  et  avalés  que  les  aliments  tièdes  </w:t>
      </w:r>
    </w:p>
    <w:p w14:paraId="6BFDFF6E" w14:textId="77777777" w:rsidR="00A26C26" w:rsidRPr="00A26C26" w:rsidRDefault="00A26C26" w:rsidP="00A26C26">
      <w:pPr>
        <w:pStyle w:val="textbox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0A3D1F2B" w14:textId="77777777" w:rsidR="00A26C26" w:rsidRDefault="250FEFE3" w:rsidP="250FEFE3">
      <w:pPr>
        <w:pStyle w:val="textbox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proofErr w:type="gramStart"/>
      <w:r w:rsidRPr="250FEFE3">
        <w:rPr>
          <w:rFonts w:ascii="Calibri" w:hAnsi="Calibri" w:cs="Calibri"/>
          <w:sz w:val="28"/>
          <w:szCs w:val="28"/>
        </w:rPr>
        <w:t>Faites  attention</w:t>
      </w:r>
      <w:proofErr w:type="gramEnd"/>
      <w:r w:rsidRPr="250FEFE3">
        <w:rPr>
          <w:rFonts w:ascii="Calibri" w:hAnsi="Calibri" w:cs="Calibri"/>
          <w:sz w:val="28"/>
          <w:szCs w:val="28"/>
        </w:rPr>
        <w:t xml:space="preserve">  à  la  consistance  des  aliments  :  ils  doivent  avoir une  texture  lisse  et  uniforme (potage  épais,  purée  de  légumes,  flan,  fromage  blanc...)  </w:t>
      </w:r>
    </w:p>
    <w:p w14:paraId="65E16001" w14:textId="77777777" w:rsidR="00A26C26" w:rsidRDefault="00A26C26" w:rsidP="00A26C26">
      <w:pPr>
        <w:pStyle w:val="Paragraphedeliste"/>
        <w:rPr>
          <w:rFonts w:ascii="Calibri" w:hAnsi="Calibri" w:cs="Calibri"/>
          <w:sz w:val="28"/>
          <w:szCs w:val="28"/>
        </w:rPr>
      </w:pPr>
    </w:p>
    <w:p w14:paraId="122CE6B9" w14:textId="77777777" w:rsidR="00A26C26" w:rsidRDefault="250FEFE3" w:rsidP="250FEFE3">
      <w:pPr>
        <w:pStyle w:val="textbox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proofErr w:type="gramStart"/>
      <w:r w:rsidRPr="250FEFE3">
        <w:rPr>
          <w:rFonts w:ascii="Calibri" w:hAnsi="Calibri" w:cs="Calibri"/>
          <w:sz w:val="28"/>
          <w:szCs w:val="28"/>
        </w:rPr>
        <w:t>Les  produits</w:t>
      </w:r>
      <w:proofErr w:type="gramEnd"/>
      <w:r w:rsidRPr="250FEFE3">
        <w:rPr>
          <w:rFonts w:ascii="Calibri" w:hAnsi="Calibri" w:cs="Calibri"/>
          <w:sz w:val="28"/>
          <w:szCs w:val="28"/>
        </w:rPr>
        <w:t xml:space="preserve">  épais  sont  plus  faciles  à  avaler  car  ils  restent  compacts  dans  la  bouche,  en  revanche,  les  boissons  plus  fluides  arrivent  très  rapidement  dans  la  gorge  et  risquent  de  provoquer  des  «  fausses  routes»  </w:t>
      </w:r>
    </w:p>
    <w:p w14:paraId="5BF2BDA3" w14:textId="3825367C" w:rsidR="250FEFE3" w:rsidRDefault="250FEFE3" w:rsidP="250FEFE3">
      <w:pPr>
        <w:pStyle w:val="textbox"/>
        <w:shd w:val="clear" w:color="auto" w:fill="FFFFFF" w:themeFill="background1"/>
        <w:spacing w:before="0" w:beforeAutospacing="0" w:after="0" w:afterAutospacing="0"/>
        <w:ind w:left="360"/>
        <w:rPr>
          <w:rFonts w:ascii="Calibri" w:hAnsi="Calibri" w:cs="Calibri"/>
          <w:sz w:val="28"/>
          <w:szCs w:val="28"/>
        </w:rPr>
      </w:pPr>
    </w:p>
    <w:p w14:paraId="0150F632" w14:textId="7BAE6B7A" w:rsidR="00A26C26" w:rsidRDefault="250FEFE3" w:rsidP="250FEFE3">
      <w:pPr>
        <w:pStyle w:val="textbox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250FEFE3">
        <w:rPr>
          <w:rFonts w:ascii="Calibri" w:hAnsi="Calibri" w:cs="Calibri"/>
          <w:sz w:val="28"/>
          <w:szCs w:val="28"/>
        </w:rPr>
        <w:t xml:space="preserve">Utiliser </w:t>
      </w:r>
      <w:proofErr w:type="gramStart"/>
      <w:r w:rsidRPr="250FEFE3">
        <w:rPr>
          <w:rFonts w:ascii="Calibri" w:hAnsi="Calibri" w:cs="Calibri"/>
          <w:sz w:val="28"/>
          <w:szCs w:val="28"/>
        </w:rPr>
        <w:t>l’eau  gazeuse</w:t>
      </w:r>
      <w:proofErr w:type="gramEnd"/>
      <w:r w:rsidRPr="250FEFE3">
        <w:rPr>
          <w:rFonts w:ascii="Calibri" w:hAnsi="Calibri" w:cs="Calibri"/>
          <w:sz w:val="28"/>
          <w:szCs w:val="28"/>
        </w:rPr>
        <w:t xml:space="preserve"> comme  boisson  limite les risques de fausses routes. </w:t>
      </w:r>
    </w:p>
    <w:p w14:paraId="1A017E42" w14:textId="77777777" w:rsidR="00E11AB7" w:rsidRPr="00A26C26" w:rsidRDefault="00E11AB7" w:rsidP="00E11AB7">
      <w:pPr>
        <w:pStyle w:val="textbox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46557641" w14:textId="7107A096" w:rsidR="00A26C26" w:rsidRDefault="250FEFE3" w:rsidP="250FEFE3">
      <w:pPr>
        <w:pStyle w:val="textbox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250FEFE3">
        <w:rPr>
          <w:rFonts w:ascii="Calibri" w:hAnsi="Calibri" w:cs="Calibri"/>
          <w:sz w:val="28"/>
          <w:szCs w:val="28"/>
        </w:rPr>
        <w:t xml:space="preserve">Si les fausses routes </w:t>
      </w:r>
      <w:proofErr w:type="gramStart"/>
      <w:r w:rsidRPr="250FEFE3">
        <w:rPr>
          <w:rFonts w:ascii="Calibri" w:hAnsi="Calibri" w:cs="Calibri"/>
          <w:sz w:val="28"/>
          <w:szCs w:val="28"/>
        </w:rPr>
        <w:t>persistent  les</w:t>
      </w:r>
      <w:proofErr w:type="gramEnd"/>
      <w:r w:rsidRPr="250FEFE3">
        <w:rPr>
          <w:rFonts w:ascii="Calibri" w:hAnsi="Calibri" w:cs="Calibri"/>
          <w:sz w:val="28"/>
          <w:szCs w:val="28"/>
        </w:rPr>
        <w:t xml:space="preserve">  boissons  peuvent  être  épaissies à  l’aide  de  poudre  épaississante  (que  vous  trouverez  en  pharmacie)  jusqu’à  la consistance  de  sirop  épais  ou  de  crème (demander  conseil  à  la  diététicienne)</w:t>
      </w:r>
    </w:p>
    <w:p w14:paraId="57A67D82" w14:textId="77777777" w:rsidR="00A26C26" w:rsidRPr="00A26C26" w:rsidRDefault="00A26C26" w:rsidP="00A26C26">
      <w:pPr>
        <w:pStyle w:val="textbox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A26C26">
        <w:rPr>
          <w:rFonts w:ascii="Calibri" w:hAnsi="Calibri" w:cs="Calibri"/>
          <w:sz w:val="28"/>
          <w:szCs w:val="28"/>
        </w:rPr>
        <w:t xml:space="preserve">  </w:t>
      </w:r>
    </w:p>
    <w:p w14:paraId="2929B6F3" w14:textId="77777777" w:rsidR="00A26C26" w:rsidRDefault="250FEFE3" w:rsidP="250FEFE3">
      <w:pPr>
        <w:pStyle w:val="textbox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proofErr w:type="gramStart"/>
      <w:r w:rsidRPr="250FEFE3">
        <w:rPr>
          <w:rFonts w:ascii="Calibri" w:hAnsi="Calibri" w:cs="Calibri"/>
          <w:sz w:val="28"/>
          <w:szCs w:val="28"/>
        </w:rPr>
        <w:t>Supprimez  tous</w:t>
      </w:r>
      <w:proofErr w:type="gramEnd"/>
      <w:r w:rsidRPr="250FEFE3">
        <w:rPr>
          <w:rFonts w:ascii="Calibri" w:hAnsi="Calibri" w:cs="Calibri"/>
          <w:sz w:val="28"/>
          <w:szCs w:val="28"/>
        </w:rPr>
        <w:t xml:space="preserve"> les  aliments qui se dispersent en bouche à  base  de  petits  morceaux  (carottes  râpées,  petits  pois,  riz,  maïs...)  </w:t>
      </w:r>
      <w:proofErr w:type="gramStart"/>
      <w:r w:rsidRPr="250FEFE3">
        <w:rPr>
          <w:rFonts w:ascii="Calibri" w:hAnsi="Calibri" w:cs="Calibri"/>
          <w:sz w:val="28"/>
          <w:szCs w:val="28"/>
        </w:rPr>
        <w:t>ou  de</w:t>
      </w:r>
      <w:proofErr w:type="gramEnd"/>
      <w:r w:rsidRPr="250FEFE3">
        <w:rPr>
          <w:rFonts w:ascii="Calibri" w:hAnsi="Calibri" w:cs="Calibri"/>
          <w:sz w:val="28"/>
          <w:szCs w:val="28"/>
        </w:rPr>
        <w:t xml:space="preserve">  gros  grains  (semoule  de  couscous...)  </w:t>
      </w:r>
      <w:proofErr w:type="gramStart"/>
      <w:r w:rsidRPr="250FEFE3">
        <w:rPr>
          <w:rFonts w:ascii="Calibri" w:hAnsi="Calibri" w:cs="Calibri"/>
          <w:sz w:val="28"/>
          <w:szCs w:val="28"/>
        </w:rPr>
        <w:t>ou  qui</w:t>
      </w:r>
      <w:proofErr w:type="gramEnd"/>
      <w:r w:rsidRPr="250FEFE3">
        <w:rPr>
          <w:rFonts w:ascii="Calibri" w:hAnsi="Calibri" w:cs="Calibri"/>
          <w:sz w:val="28"/>
          <w:szCs w:val="28"/>
        </w:rPr>
        <w:t xml:space="preserve">  se  décomposent  dans  la  bouche (biscotte,  biscuits  secs...)  </w:t>
      </w:r>
    </w:p>
    <w:p w14:paraId="405C5022" w14:textId="77777777" w:rsidR="00A26C26" w:rsidRPr="00A26C26" w:rsidRDefault="00A26C26" w:rsidP="00A26C26">
      <w:pPr>
        <w:pStyle w:val="textbox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307B099C" w14:textId="77777777" w:rsidR="00A26C26" w:rsidRDefault="250FEFE3" w:rsidP="250FEFE3">
      <w:pPr>
        <w:pStyle w:val="textbox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proofErr w:type="gramStart"/>
      <w:r w:rsidRPr="250FEFE3">
        <w:rPr>
          <w:rFonts w:ascii="Calibri" w:hAnsi="Calibri" w:cs="Calibri"/>
          <w:sz w:val="28"/>
          <w:szCs w:val="28"/>
        </w:rPr>
        <w:t>Les  aliments</w:t>
      </w:r>
      <w:proofErr w:type="gramEnd"/>
      <w:r w:rsidRPr="250FEFE3">
        <w:rPr>
          <w:rFonts w:ascii="Calibri" w:hAnsi="Calibri" w:cs="Calibri"/>
          <w:sz w:val="28"/>
          <w:szCs w:val="28"/>
        </w:rPr>
        <w:t xml:space="preserve">  composés  d’éléments  de  textures  différentes  (potage  avec  petits  pâtes  ou  petits  morceaux)  sont  également  fortement  déconseillés. </w:t>
      </w:r>
    </w:p>
    <w:p w14:paraId="7B2C76AB" w14:textId="77777777" w:rsidR="00A26C26" w:rsidRPr="00A26C26" w:rsidRDefault="00A26C26" w:rsidP="00A26C26">
      <w:pPr>
        <w:pStyle w:val="textbox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73D16585" w14:textId="77777777" w:rsidR="00A26C26" w:rsidRDefault="00A26C26">
      <w:pPr>
        <w:rPr>
          <w:sz w:val="28"/>
          <w:szCs w:val="28"/>
        </w:rPr>
      </w:pPr>
    </w:p>
    <w:p w14:paraId="5F5AB466" w14:textId="77777777" w:rsidR="00A26C26" w:rsidRDefault="00A26C26"/>
    <w:sectPr w:rsidR="00A26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91A"/>
    <w:multiLevelType w:val="hybridMultilevel"/>
    <w:tmpl w:val="BA5AAE9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5330D"/>
    <w:multiLevelType w:val="hybridMultilevel"/>
    <w:tmpl w:val="DFE03D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279C9"/>
    <w:multiLevelType w:val="hybridMultilevel"/>
    <w:tmpl w:val="71681608"/>
    <w:lvl w:ilvl="0" w:tplc="5A2A7E0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C26"/>
    <w:rsid w:val="002B033C"/>
    <w:rsid w:val="004912F7"/>
    <w:rsid w:val="005C3320"/>
    <w:rsid w:val="007A636A"/>
    <w:rsid w:val="00866EA3"/>
    <w:rsid w:val="00A26C26"/>
    <w:rsid w:val="00B24398"/>
    <w:rsid w:val="00CC0163"/>
    <w:rsid w:val="00E11AB7"/>
    <w:rsid w:val="00EE08CD"/>
    <w:rsid w:val="00F16F98"/>
    <w:rsid w:val="107A2596"/>
    <w:rsid w:val="250FE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BE54"/>
  <w15:chartTrackingRefBased/>
  <w15:docId w15:val="{936C741B-8BF5-44F1-8B9D-786D4C4B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x">
    <w:name w:val="textbox"/>
    <w:basedOn w:val="Normal"/>
    <w:rsid w:val="00A2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2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CHCB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GUILLOME Emilie</dc:creator>
  <cp:keywords/>
  <dc:description/>
  <cp:lastModifiedBy>Emilie Guillôme</cp:lastModifiedBy>
  <cp:revision>2</cp:revision>
  <dcterms:created xsi:type="dcterms:W3CDTF">2018-12-03T10:44:00Z</dcterms:created>
  <dcterms:modified xsi:type="dcterms:W3CDTF">2018-12-03T10:44:00Z</dcterms:modified>
</cp:coreProperties>
</file>